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44AF" w14:textId="77777777" w:rsidR="009350F2" w:rsidRPr="003C73E6" w:rsidRDefault="005316C7" w:rsidP="00072BDD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Geometry</w:t>
      </w:r>
      <w:r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436C12" w:rsidRP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  <w:t>Name: ___________________________</w:t>
      </w:r>
    </w:p>
    <w:p w14:paraId="45CBCC95" w14:textId="77777777" w:rsidR="00072BDD" w:rsidRPr="003C73E6" w:rsidRDefault="00072BDD" w:rsidP="00072BDD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Guided Notes – Trigonometric Ratios</w:t>
      </w:r>
      <w:r w:rsidR="003C73E6" w:rsidRPr="003C73E6">
        <w:rPr>
          <w:rFonts w:ascii="Century Gothic" w:hAnsi="Century Gothic"/>
          <w:b/>
        </w:rPr>
        <w:t xml:space="preserve"> </w:t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</w:r>
      <w:r w:rsidR="003C73E6">
        <w:rPr>
          <w:rFonts w:ascii="Century Gothic" w:hAnsi="Century Gothic"/>
          <w:b/>
        </w:rPr>
        <w:tab/>
        <w:t>Date: __________________</w:t>
      </w:r>
      <w:r w:rsidR="003C73E6" w:rsidRPr="003C73E6">
        <w:rPr>
          <w:rFonts w:ascii="Century Gothic" w:hAnsi="Century Gothic"/>
          <w:b/>
        </w:rPr>
        <w:t>_____</w:t>
      </w:r>
    </w:p>
    <w:p w14:paraId="36745642" w14:textId="77777777" w:rsidR="00072BDD" w:rsidRPr="003C73E6" w:rsidRDefault="00072BDD" w:rsidP="00072BDD">
      <w:pPr>
        <w:pStyle w:val="NoSpacing"/>
        <w:rPr>
          <w:rFonts w:ascii="Century Gothic" w:hAnsi="Century Gothic"/>
        </w:rPr>
      </w:pPr>
    </w:p>
    <w:p w14:paraId="281DEB8F" w14:textId="77777777" w:rsidR="00C21ADE" w:rsidRPr="003C73E6" w:rsidRDefault="00E65CFD" w:rsidP="00C21ADE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T</w:t>
      </w:r>
      <w:r w:rsidR="00C21ADE" w:rsidRPr="003C73E6">
        <w:rPr>
          <w:rFonts w:ascii="Century Gothic" w:hAnsi="Century Gothic"/>
          <w:b/>
        </w:rPr>
        <w:t xml:space="preserve">riangle Sides (based on </w:t>
      </w:r>
      <w:r w:rsidR="00C21ADE" w:rsidRPr="003C73E6">
        <w:rPr>
          <w:rFonts w:ascii="Century Gothic" w:hAnsi="Century Gothic"/>
          <w:b/>
        </w:rPr>
        <w:sym w:font="Symbol" w:char="F071"/>
      </w:r>
      <w:r w:rsidR="00C21ADE" w:rsidRPr="003C73E6">
        <w:rPr>
          <w:rFonts w:ascii="Century Gothic" w:hAnsi="Century Gothic"/>
          <w:b/>
        </w:rPr>
        <w:t>)</w:t>
      </w:r>
    </w:p>
    <w:p w14:paraId="1EE28EAA" w14:textId="77777777" w:rsidR="00C21ADE" w:rsidRPr="003C73E6" w:rsidRDefault="003C73E6" w:rsidP="00C21A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olDots"/>
          <w:b/>
          <w:bCs/>
          <w:color w:val="000000"/>
          <w:sz w:val="18"/>
          <w:szCs w:val="18"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 wp14:anchorId="4D357AFF" wp14:editId="17BC584A">
            <wp:simplePos x="0" y="0"/>
            <wp:positionH relativeFrom="column">
              <wp:posOffset>2733675</wp:posOffset>
            </wp:positionH>
            <wp:positionV relativeFrom="paragraph">
              <wp:posOffset>-635</wp:posOffset>
            </wp:positionV>
            <wp:extent cx="1181100" cy="1304925"/>
            <wp:effectExtent l="0" t="0" r="0" b="0"/>
            <wp:wrapNone/>
            <wp:docPr id="1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7CEB2" w14:textId="3B242B7F" w:rsidR="00584E15" w:rsidRPr="003C73E6" w:rsidRDefault="00072BDD" w:rsidP="00584E15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</w:rPr>
        <w:tab/>
      </w:r>
      <w:r w:rsidRPr="003C73E6">
        <w:rPr>
          <w:rFonts w:ascii="Century Gothic" w:hAnsi="Century Gothic"/>
        </w:rPr>
        <w:tab/>
        <w:t xml:space="preserve">         </w:t>
      </w:r>
      <w:r w:rsidR="0092407D" w:rsidRPr="003C73E6">
        <w:rPr>
          <w:rFonts w:ascii="Century Gothic" w:hAnsi="Century Gothic"/>
        </w:rPr>
        <w:t xml:space="preserve">  </w:t>
      </w:r>
      <w:r w:rsidR="00C21ADE" w:rsidRPr="003C73E6">
        <w:rPr>
          <w:rFonts w:ascii="Century Gothic" w:hAnsi="Century Gothic"/>
          <w:b/>
        </w:rPr>
        <w:t xml:space="preserve"> </w:t>
      </w:r>
      <w:r w:rsidR="00693F66">
        <w:rPr>
          <w:rFonts w:ascii="Century Gothic" w:hAnsi="Century Gothic"/>
          <w:b/>
        </w:rPr>
        <w:t>Opposite leg</w:t>
      </w:r>
    </w:p>
    <w:p w14:paraId="191172AF" w14:textId="5C08383A" w:rsidR="00C21ADE" w:rsidRPr="003C73E6" w:rsidRDefault="00584E15" w:rsidP="00584E15">
      <w:pPr>
        <w:pStyle w:val="NoSpacing"/>
        <w:rPr>
          <w:rFonts w:ascii="Century Gothic" w:hAnsi="Century Gothic"/>
        </w:rPr>
      </w:pP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  <w:t xml:space="preserve">   </w:t>
      </w:r>
      <w:r w:rsidR="00C21ADE" w:rsidRPr="003C73E6">
        <w:rPr>
          <w:rFonts w:ascii="Century Gothic" w:hAnsi="Century Gothic"/>
          <w:b/>
        </w:rPr>
        <w:t xml:space="preserve">  _____________                           ____</w:t>
      </w:r>
      <w:r w:rsidR="00693F66">
        <w:rPr>
          <w:rFonts w:ascii="Century Gothic" w:hAnsi="Century Gothic"/>
          <w:b/>
        </w:rPr>
        <w:t>hypotenuse</w:t>
      </w:r>
      <w:r w:rsidR="00C21ADE" w:rsidRPr="003C73E6">
        <w:rPr>
          <w:rFonts w:ascii="Century Gothic" w:hAnsi="Century Gothic"/>
          <w:b/>
        </w:rPr>
        <w:t>_</w:t>
      </w:r>
    </w:p>
    <w:p w14:paraId="4D696C54" w14:textId="77777777" w:rsidR="00C21ADE" w:rsidRPr="003C73E6" w:rsidRDefault="00C21ADE" w:rsidP="00C21ADE">
      <w:pPr>
        <w:pStyle w:val="NoSpacing"/>
        <w:ind w:left="5040"/>
        <w:rPr>
          <w:rFonts w:ascii="Century Gothic" w:hAnsi="Century Gothic"/>
        </w:rPr>
      </w:pPr>
    </w:p>
    <w:p w14:paraId="606DBAAA" w14:textId="77777777" w:rsidR="00C21ADE" w:rsidRPr="003C73E6" w:rsidRDefault="00C21ADE" w:rsidP="00072BDD">
      <w:pPr>
        <w:pStyle w:val="NoSpacing"/>
        <w:rPr>
          <w:rFonts w:ascii="Century Gothic" w:hAnsi="Century Gothic"/>
        </w:rPr>
      </w:pPr>
    </w:p>
    <w:p w14:paraId="6C9EF807" w14:textId="77777777" w:rsidR="00584E15" w:rsidRPr="003C73E6" w:rsidRDefault="003C73E6" w:rsidP="00C21ADE">
      <w:pPr>
        <w:pStyle w:val="NoSpacing"/>
        <w:ind w:left="6480"/>
        <w:rPr>
          <w:rFonts w:ascii="Century Gothic" w:hAnsi="Century Gothic"/>
          <w:b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 wp14:anchorId="2F93C595" wp14:editId="530FAF88">
            <wp:simplePos x="0" y="0"/>
            <wp:positionH relativeFrom="column">
              <wp:posOffset>649605</wp:posOffset>
            </wp:positionH>
            <wp:positionV relativeFrom="paragraph">
              <wp:posOffset>21590</wp:posOffset>
            </wp:positionV>
            <wp:extent cx="1341120" cy="140525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80" b="1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E1071" w14:textId="77777777" w:rsidR="00584E15" w:rsidRPr="003C73E6" w:rsidRDefault="003C73E6" w:rsidP="00C21ADE">
      <w:pPr>
        <w:pStyle w:val="NoSpacing"/>
        <w:ind w:left="6480"/>
        <w:rPr>
          <w:rFonts w:ascii="Century Gothic" w:hAnsi="Century Gothic"/>
          <w:b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60800" behindDoc="1" locked="0" layoutInCell="1" allowOverlap="1" wp14:anchorId="1BCDDC69" wp14:editId="438D601E">
            <wp:simplePos x="0" y="0"/>
            <wp:positionH relativeFrom="column">
              <wp:posOffset>4267200</wp:posOffset>
            </wp:positionH>
            <wp:positionV relativeFrom="paragraph">
              <wp:posOffset>38735</wp:posOffset>
            </wp:positionV>
            <wp:extent cx="2124075" cy="1305560"/>
            <wp:effectExtent l="0" t="0" r="0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0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9881B" w14:textId="77777777" w:rsidR="00584E15" w:rsidRPr="003C73E6" w:rsidRDefault="00584E15" w:rsidP="00584E15">
      <w:pPr>
        <w:pStyle w:val="NoSpacing"/>
        <w:tabs>
          <w:tab w:val="left" w:pos="4590"/>
        </w:tabs>
        <w:rPr>
          <w:rFonts w:ascii="Century Gothic" w:hAnsi="Century Gothic"/>
          <w:b/>
          <w:sz w:val="16"/>
          <w:szCs w:val="16"/>
        </w:rPr>
      </w:pPr>
      <w:r w:rsidRPr="003C73E6">
        <w:rPr>
          <w:rFonts w:ascii="Century Gothic" w:hAnsi="Century Gothic"/>
          <w:b/>
          <w:sz w:val="16"/>
          <w:szCs w:val="16"/>
        </w:rPr>
        <w:t xml:space="preserve">                   </w:t>
      </w:r>
    </w:p>
    <w:p w14:paraId="2D175178" w14:textId="0B8E5058" w:rsidR="004417CD" w:rsidRPr="003C73E6" w:rsidRDefault="00584E15" w:rsidP="00584E15">
      <w:pPr>
        <w:pStyle w:val="NoSpacing"/>
        <w:tabs>
          <w:tab w:val="left" w:pos="4590"/>
        </w:tabs>
        <w:rPr>
          <w:rFonts w:ascii="Century Gothic" w:hAnsi="Century Gothic"/>
          <w:b/>
          <w:sz w:val="16"/>
          <w:szCs w:val="16"/>
        </w:rPr>
      </w:pPr>
      <w:r w:rsidRPr="003C73E6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</w:t>
      </w:r>
      <w:r w:rsidR="003C73E6">
        <w:rPr>
          <w:rFonts w:ascii="Century Gothic" w:hAnsi="Century Gothic"/>
          <w:b/>
          <w:sz w:val="16"/>
          <w:szCs w:val="16"/>
        </w:rPr>
        <w:t xml:space="preserve">                   </w:t>
      </w:r>
      <w:r w:rsidRPr="003C73E6">
        <w:rPr>
          <w:rFonts w:ascii="Century Gothic" w:hAnsi="Century Gothic"/>
          <w:b/>
          <w:sz w:val="16"/>
          <w:szCs w:val="16"/>
        </w:rPr>
        <w:t xml:space="preserve">    __</w:t>
      </w:r>
      <w:r w:rsidR="009F20C3" w:rsidRPr="009F20C3">
        <w:rPr>
          <w:rFonts w:ascii="Century Gothic" w:hAnsi="Century Gothic"/>
          <w:b/>
          <w:szCs w:val="24"/>
        </w:rPr>
        <w:t>adjacent leg</w:t>
      </w:r>
      <w:r w:rsidRPr="009F20C3">
        <w:rPr>
          <w:rFonts w:ascii="Century Gothic" w:hAnsi="Century Gothic"/>
          <w:b/>
          <w:szCs w:val="24"/>
        </w:rPr>
        <w:t>_</w:t>
      </w:r>
    </w:p>
    <w:p w14:paraId="729D4461" w14:textId="77777777" w:rsidR="00584E15" w:rsidRPr="003C73E6" w:rsidRDefault="00584E15" w:rsidP="00072BDD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14:paraId="16552AA3" w14:textId="77777777" w:rsidR="00584E15" w:rsidRPr="003C73E6" w:rsidRDefault="00584E15" w:rsidP="00072BDD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14:paraId="5C516A2F" w14:textId="77777777" w:rsidR="00584E15" w:rsidRPr="003C73E6" w:rsidRDefault="00EB7243" w:rsidP="00EB7243">
      <w:pPr>
        <w:pStyle w:val="NoSpacing"/>
        <w:tabs>
          <w:tab w:val="left" w:pos="780"/>
        </w:tabs>
        <w:rPr>
          <w:rFonts w:ascii="Century Gothic" w:hAnsi="Century Gothic"/>
          <w:b/>
          <w:sz w:val="16"/>
          <w:szCs w:val="16"/>
        </w:rPr>
      </w:pPr>
      <w:r w:rsidRPr="003C73E6">
        <w:rPr>
          <w:rFonts w:ascii="Century Gothic" w:hAnsi="Century Gothic"/>
          <w:b/>
          <w:sz w:val="16"/>
          <w:szCs w:val="16"/>
        </w:rPr>
        <w:tab/>
      </w:r>
    </w:p>
    <w:p w14:paraId="3A63650A" w14:textId="77777777" w:rsidR="00EB7243" w:rsidRPr="003C73E6" w:rsidRDefault="00EB7243" w:rsidP="00EB7243">
      <w:pPr>
        <w:pStyle w:val="NoSpacing"/>
        <w:rPr>
          <w:rFonts w:ascii="Century Gothic" w:hAnsi="Century Gothic"/>
        </w:rPr>
      </w:pPr>
    </w:p>
    <w:p w14:paraId="122813EA" w14:textId="77777777" w:rsidR="00EB7243" w:rsidRPr="003C73E6" w:rsidRDefault="00EB7243" w:rsidP="00EB7243">
      <w:pPr>
        <w:pStyle w:val="NoSpacing"/>
        <w:rPr>
          <w:rFonts w:ascii="Century Gothic" w:hAnsi="Century Gothic" w:cs="Maiandra GD"/>
          <w:color w:val="000000"/>
          <w:szCs w:val="24"/>
        </w:rPr>
      </w:pPr>
    </w:p>
    <w:p w14:paraId="2690C556" w14:textId="77777777" w:rsidR="00EB7243" w:rsidRPr="003C73E6" w:rsidRDefault="00EB7243" w:rsidP="00EB7243">
      <w:pPr>
        <w:pStyle w:val="NoSpacing"/>
        <w:spacing w:line="360" w:lineRule="auto"/>
        <w:ind w:firstLine="720"/>
        <w:rPr>
          <w:rFonts w:ascii="Century Gothic" w:hAnsi="Century Gothic" w:cs="Maiandra GD"/>
          <w:color w:val="000000"/>
          <w:szCs w:val="24"/>
        </w:rPr>
      </w:pPr>
      <w:r w:rsidRPr="003C73E6">
        <w:rPr>
          <w:rFonts w:ascii="Century Gothic" w:hAnsi="Century Gothic" w:cs="Maiandra GD"/>
          <w:color w:val="000000"/>
          <w:szCs w:val="24"/>
        </w:rPr>
        <w:t>Which side is the hypotenuse? _________</w:t>
      </w:r>
      <w:r w:rsidR="003C73E6">
        <w:rPr>
          <w:rFonts w:ascii="Century Gothic" w:hAnsi="Century Gothic" w:cs="Maiandra GD"/>
          <w:color w:val="000000"/>
          <w:szCs w:val="24"/>
        </w:rPr>
        <w:tab/>
      </w:r>
      <w:r w:rsidRPr="003C73E6">
        <w:rPr>
          <w:rFonts w:ascii="Century Gothic" w:hAnsi="Century Gothic" w:cs="Maiandra GD"/>
          <w:color w:val="000000"/>
          <w:szCs w:val="24"/>
        </w:rPr>
        <w:t>Which side is the hypotenuse? _________</w:t>
      </w:r>
    </w:p>
    <w:p w14:paraId="1AEF391B" w14:textId="77777777" w:rsidR="00EB7243" w:rsidRPr="003C73E6" w:rsidRDefault="00EB7243" w:rsidP="00EB7243">
      <w:pPr>
        <w:pStyle w:val="NoSpacing"/>
        <w:spacing w:line="360" w:lineRule="auto"/>
        <w:ind w:firstLine="720"/>
        <w:rPr>
          <w:rFonts w:ascii="Century Gothic" w:hAnsi="Century Gothic" w:cs="Maiandra GD"/>
          <w:color w:val="000000"/>
          <w:szCs w:val="24"/>
        </w:rPr>
      </w:pPr>
      <w:r w:rsidRPr="003C73E6">
        <w:rPr>
          <w:rFonts w:ascii="Century Gothic" w:hAnsi="Century Gothic" w:cs="Maiandra GD"/>
          <w:color w:val="000000"/>
          <w:szCs w:val="24"/>
        </w:rPr>
        <w:t xml:space="preserve">Which leg is opposite </w:t>
      </w:r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  ____________</w:t>
      </w:r>
      <w:r w:rsidR="003C73E6">
        <w:rPr>
          <w:rFonts w:ascii="Century Gothic" w:hAnsi="Century Gothic" w:cs="Maiandra GD"/>
          <w:color w:val="000000"/>
          <w:szCs w:val="24"/>
        </w:rPr>
        <w:tab/>
      </w:r>
      <w:r w:rsidRPr="003C73E6">
        <w:rPr>
          <w:rFonts w:ascii="Century Gothic" w:hAnsi="Century Gothic" w:cs="Maiandra GD"/>
          <w:color w:val="000000"/>
          <w:szCs w:val="24"/>
        </w:rPr>
        <w:t xml:space="preserve">Which leg is opposite </w:t>
      </w:r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  ____________</w:t>
      </w:r>
    </w:p>
    <w:p w14:paraId="666E7183" w14:textId="77777777" w:rsidR="00EB7243" w:rsidRDefault="00EB7243" w:rsidP="00EB7243">
      <w:pPr>
        <w:pStyle w:val="NoSpacing"/>
        <w:spacing w:line="360" w:lineRule="auto"/>
        <w:ind w:firstLine="720"/>
        <w:rPr>
          <w:rFonts w:ascii="Century Gothic" w:hAnsi="Century Gothic" w:cs="Maiandra GD"/>
          <w:color w:val="000000"/>
          <w:szCs w:val="24"/>
        </w:rPr>
      </w:pPr>
      <w:r w:rsidRPr="003C73E6">
        <w:rPr>
          <w:rFonts w:ascii="Century Gothic" w:hAnsi="Century Gothic" w:cs="Maiandra GD"/>
          <w:color w:val="000000"/>
          <w:szCs w:val="24"/>
        </w:rPr>
        <w:t xml:space="preserve">Which leg is adjacent to </w:t>
      </w:r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?__________</w:t>
      </w:r>
      <w:r w:rsidRPr="003C73E6">
        <w:rPr>
          <w:rFonts w:ascii="Century Gothic" w:hAnsi="Century Gothic" w:cs="Maiandra GD"/>
          <w:color w:val="000000"/>
          <w:szCs w:val="24"/>
        </w:rPr>
        <w:tab/>
        <w:t xml:space="preserve">Which leg is adjacent to </w:t>
      </w:r>
      <w:r w:rsidRPr="003C73E6">
        <w:rPr>
          <w:rFonts w:ascii="Century Gothic" w:hAnsi="Century Gothic"/>
          <w:color w:val="000000"/>
          <w:szCs w:val="24"/>
        </w:rPr>
        <w:t>θ</w:t>
      </w:r>
      <w:r w:rsidRPr="003C73E6">
        <w:rPr>
          <w:rFonts w:ascii="Century Gothic" w:hAnsi="Century Gothic" w:cs="Maiandra GD"/>
          <w:color w:val="000000"/>
          <w:szCs w:val="24"/>
        </w:rPr>
        <w:t>?__________</w:t>
      </w:r>
    </w:p>
    <w:p w14:paraId="36058AFA" w14:textId="77777777" w:rsidR="003C73E6" w:rsidRPr="003C73E6" w:rsidRDefault="003C73E6" w:rsidP="00EB7243">
      <w:pPr>
        <w:pStyle w:val="NoSpacing"/>
        <w:spacing w:line="360" w:lineRule="auto"/>
        <w:ind w:firstLine="720"/>
        <w:rPr>
          <w:rFonts w:ascii="Century Gothic" w:hAnsi="Century Gothic" w:cs="Maiandra GD"/>
          <w:color w:val="000000"/>
          <w:szCs w:val="24"/>
        </w:rPr>
      </w:pPr>
    </w:p>
    <w:p w14:paraId="0DB1713D" w14:textId="77777777" w:rsidR="00EB7243" w:rsidRPr="003C73E6" w:rsidRDefault="00C21ADE" w:rsidP="00C21ADE">
      <w:pPr>
        <w:pStyle w:val="NoSpacing"/>
        <w:tabs>
          <w:tab w:val="left" w:pos="3780"/>
        </w:tabs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 xml:space="preserve">   </w:t>
      </w:r>
    </w:p>
    <w:p w14:paraId="6B51F185" w14:textId="77777777" w:rsidR="0092407D" w:rsidRPr="003C73E6" w:rsidRDefault="00EB7243" w:rsidP="00C21ADE">
      <w:pPr>
        <w:pStyle w:val="NoSpacing"/>
        <w:tabs>
          <w:tab w:val="left" w:pos="3780"/>
        </w:tabs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ab/>
      </w:r>
      <w:r w:rsidR="00C21ADE" w:rsidRPr="003C73E6">
        <w:rPr>
          <w:rFonts w:ascii="Century Gothic" w:hAnsi="Century Gothic"/>
          <w:b/>
        </w:rPr>
        <w:t xml:space="preserve">   </w:t>
      </w:r>
      <w:r w:rsidR="0092407D" w:rsidRPr="003C73E6">
        <w:rPr>
          <w:rFonts w:ascii="Century Gothic" w:hAnsi="Century Gothic"/>
          <w:b/>
        </w:rPr>
        <w:t>What are the Trigonometric Ratios?</w:t>
      </w:r>
    </w:p>
    <w:p w14:paraId="41AB7CA5" w14:textId="77777777" w:rsidR="0092407D" w:rsidRPr="003C73E6" w:rsidRDefault="0092407D" w:rsidP="0092407D">
      <w:pPr>
        <w:pStyle w:val="NoSpacing"/>
        <w:rPr>
          <w:rFonts w:ascii="Century Gothic" w:hAnsi="Century Gothic"/>
          <w:b/>
          <w:sz w:val="10"/>
          <w:szCs w:val="10"/>
        </w:rPr>
      </w:pP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  <w:r w:rsidRPr="003C73E6">
        <w:rPr>
          <w:rFonts w:ascii="Century Gothic" w:hAnsi="Century Gothic"/>
          <w:b/>
        </w:rPr>
        <w:tab/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988"/>
      </w:tblGrid>
      <w:tr w:rsidR="0092407D" w:rsidRPr="003C73E6" w14:paraId="5FA390C4" w14:textId="77777777" w:rsidTr="008757A6">
        <w:trPr>
          <w:trHeight w:val="773"/>
        </w:trPr>
        <w:tc>
          <w:tcPr>
            <w:tcW w:w="2700" w:type="dxa"/>
            <w:shd w:val="clear" w:color="auto" w:fill="auto"/>
          </w:tcPr>
          <w:p w14:paraId="6AD98D32" w14:textId="77777777" w:rsidR="0092407D" w:rsidRPr="003C73E6" w:rsidRDefault="003C73E6" w:rsidP="0092407D">
            <w:pPr>
              <w:pStyle w:val="NoSpacing"/>
              <w:rPr>
                <w:rFonts w:ascii="Century Gothic" w:hAnsi="Century Gothic"/>
                <w:b/>
              </w:rPr>
            </w:pPr>
            <w:r w:rsidRPr="003C73E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4656" behindDoc="1" locked="0" layoutInCell="1" allowOverlap="1" wp14:anchorId="21AD2CAD" wp14:editId="0B97B128">
                  <wp:simplePos x="0" y="0"/>
                  <wp:positionH relativeFrom="column">
                    <wp:posOffset>-2649855</wp:posOffset>
                  </wp:positionH>
                  <wp:positionV relativeFrom="paragraph">
                    <wp:posOffset>129540</wp:posOffset>
                  </wp:positionV>
                  <wp:extent cx="2057400" cy="1933575"/>
                  <wp:effectExtent l="0" t="0" r="0" b="0"/>
                  <wp:wrapNone/>
                  <wp:docPr id="1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0AAD67" w14:textId="77777777" w:rsidR="0092407D" w:rsidRPr="003C73E6" w:rsidRDefault="0092407D" w:rsidP="0092407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FAB142C" w14:textId="2BF6CD29" w:rsidR="0092407D" w:rsidRPr="003C73E6" w:rsidRDefault="009F20C3" w:rsidP="0092407D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Sine</w:t>
            </w:r>
          </w:p>
          <w:p w14:paraId="5131A7F6" w14:textId="77777777" w:rsidR="00C21ADE" w:rsidRPr="003C73E6" w:rsidRDefault="00C21ADE" w:rsidP="0092407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7905693F" w14:textId="77777777" w:rsidR="0092407D" w:rsidRPr="003C73E6" w:rsidRDefault="0092407D" w:rsidP="0092407D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92407D" w:rsidRPr="003C73E6" w14:paraId="17F11587" w14:textId="77777777" w:rsidTr="008757A6">
        <w:trPr>
          <w:trHeight w:val="863"/>
        </w:trPr>
        <w:tc>
          <w:tcPr>
            <w:tcW w:w="2700" w:type="dxa"/>
            <w:shd w:val="clear" w:color="auto" w:fill="auto"/>
          </w:tcPr>
          <w:p w14:paraId="20F5AB36" w14:textId="77777777" w:rsidR="0092407D" w:rsidRPr="003C73E6" w:rsidRDefault="0092407D" w:rsidP="0092407D">
            <w:pPr>
              <w:pStyle w:val="NoSpacing"/>
              <w:rPr>
                <w:rFonts w:ascii="Century Gothic" w:hAnsi="Century Gothic"/>
                <w:b/>
              </w:rPr>
            </w:pPr>
          </w:p>
          <w:p w14:paraId="0BB601B3" w14:textId="77777777" w:rsidR="00C21ADE" w:rsidRPr="003C73E6" w:rsidRDefault="00C21ADE" w:rsidP="0092407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06BE3A7" w14:textId="0D0CDFC8" w:rsidR="0092407D" w:rsidRPr="003C73E6" w:rsidRDefault="009F20C3" w:rsidP="0092407D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Cosine</w:t>
            </w:r>
          </w:p>
          <w:p w14:paraId="26095D47" w14:textId="77777777" w:rsidR="00C21ADE" w:rsidRPr="003C73E6" w:rsidRDefault="00C21ADE" w:rsidP="0092407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504C3DF1" w14:textId="77777777" w:rsidR="0092407D" w:rsidRPr="003C73E6" w:rsidRDefault="0092407D" w:rsidP="0092407D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4417CD" w:rsidRPr="003C73E6" w14:paraId="0D9DFFD6" w14:textId="77777777" w:rsidTr="00436C12">
        <w:trPr>
          <w:trHeight w:val="623"/>
        </w:trPr>
        <w:tc>
          <w:tcPr>
            <w:tcW w:w="2700" w:type="dxa"/>
            <w:vMerge w:val="restart"/>
            <w:shd w:val="clear" w:color="auto" w:fill="auto"/>
          </w:tcPr>
          <w:p w14:paraId="16D3A0C1" w14:textId="77777777" w:rsidR="004417CD" w:rsidRPr="003C73E6" w:rsidRDefault="004417CD" w:rsidP="0092407D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CAD53E" w14:textId="1C33066A" w:rsidR="004417CD" w:rsidRPr="003C73E6" w:rsidRDefault="009F20C3" w:rsidP="0092407D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Tangent</w:t>
            </w:r>
          </w:p>
        </w:tc>
        <w:tc>
          <w:tcPr>
            <w:tcW w:w="2988" w:type="dxa"/>
            <w:shd w:val="clear" w:color="auto" w:fill="auto"/>
          </w:tcPr>
          <w:p w14:paraId="33639027" w14:textId="77777777" w:rsidR="004417CD" w:rsidRPr="003C73E6" w:rsidRDefault="004417CD" w:rsidP="0092407D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  <w:tr w:rsidR="004417CD" w:rsidRPr="003C73E6" w14:paraId="6BD5BFC2" w14:textId="77777777" w:rsidTr="00436C12">
        <w:trPr>
          <w:trHeight w:val="622"/>
        </w:trPr>
        <w:tc>
          <w:tcPr>
            <w:tcW w:w="2700" w:type="dxa"/>
            <w:vMerge/>
            <w:shd w:val="clear" w:color="auto" w:fill="auto"/>
          </w:tcPr>
          <w:p w14:paraId="016C7C27" w14:textId="77777777" w:rsidR="004417CD" w:rsidRPr="003C73E6" w:rsidRDefault="004417CD" w:rsidP="0092407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14:paraId="39E39B9E" w14:textId="77777777" w:rsidR="004417CD" w:rsidRPr="003C73E6" w:rsidRDefault="004417CD" w:rsidP="0092407D">
            <w:pPr>
              <w:pStyle w:val="NoSpacing"/>
              <w:rPr>
                <w:rFonts w:ascii="Century Gothic" w:hAnsi="Century Gothic"/>
                <w:b/>
              </w:rPr>
            </w:pPr>
          </w:p>
        </w:tc>
      </w:tr>
    </w:tbl>
    <w:p w14:paraId="022A6619" w14:textId="77777777" w:rsidR="00EB7243" w:rsidRDefault="00584E15" w:rsidP="0092407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 Sans MS"/>
          <w:b/>
          <w:color w:val="000000"/>
          <w:szCs w:val="24"/>
        </w:rPr>
      </w:pPr>
      <w:r w:rsidRPr="003C73E6">
        <w:rPr>
          <w:rFonts w:ascii="Century Gothic" w:hAnsi="Century Gothic" w:cs="Comic Sans MS"/>
          <w:b/>
          <w:color w:val="000000"/>
          <w:szCs w:val="24"/>
        </w:rPr>
        <w:tab/>
      </w:r>
    </w:p>
    <w:p w14:paraId="2F9B80DC" w14:textId="77777777" w:rsidR="003C73E6" w:rsidRPr="003C73E6" w:rsidRDefault="003C73E6" w:rsidP="0092407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 Sans MS"/>
          <w:b/>
          <w:color w:val="000000"/>
          <w:szCs w:val="24"/>
        </w:rPr>
      </w:pPr>
    </w:p>
    <w:p w14:paraId="7BAB3F1A" w14:textId="77777777" w:rsidR="00E65CFD" w:rsidRPr="003C73E6" w:rsidRDefault="003C73E6" w:rsidP="00EB7243">
      <w:pP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57409DF" wp14:editId="5FAB8EA5">
                <wp:simplePos x="0" y="0"/>
                <wp:positionH relativeFrom="column">
                  <wp:posOffset>66675</wp:posOffset>
                </wp:positionH>
                <wp:positionV relativeFrom="paragraph">
                  <wp:posOffset>-225425</wp:posOffset>
                </wp:positionV>
                <wp:extent cx="1257300" cy="381000"/>
                <wp:effectExtent l="19050" t="1905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469E15" w14:textId="77777777" w:rsidR="00E65CFD" w:rsidRPr="003C73E6" w:rsidRDefault="00E65CFD" w:rsidP="00E65CF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oh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ah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Pr="003C73E6">
                              <w:rPr>
                                <w:rFonts w:ascii="Century Gothic" w:hAnsi="Century Gothic" w:cs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409DF" id="AutoShape 12" o:spid="_x0000_s1026" style="position:absolute;left:0;text-align:left;margin-left:5.25pt;margin-top:-17.75pt;width:99pt;height:3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" strokeweight="3pt">
                <v:stroke linestyle="thinThin"/>
                <v:textbox>
                  <w:txbxContent>
                    <w:p w14:paraId="34469E15" w14:textId="77777777" w:rsidR="00E65CFD" w:rsidRPr="003C73E6" w:rsidRDefault="00E65CFD" w:rsidP="00E65CF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</w:rPr>
                        <w:t>oh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</w:rPr>
                        <w:t>ah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T</w:t>
                      </w:r>
                      <w:r w:rsidRPr="003C73E6">
                        <w:rPr>
                          <w:rFonts w:ascii="Century Gothic" w:hAnsi="Century Gothic" w:cs="Comic Sans MS"/>
                          <w:b/>
                          <w:color w:val="000000"/>
                          <w:sz w:val="28"/>
                          <w:szCs w:val="28"/>
                        </w:rPr>
                        <w:t>oa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A0CEB7" w14:textId="249935B0" w:rsidR="000330AF" w:rsidRPr="003C73E6" w:rsidRDefault="0092407D" w:rsidP="00EB7243">
      <w:pP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SOH</w:t>
      </w:r>
      <w:r w:rsidRPr="003C73E6">
        <w:rPr>
          <w:rFonts w:ascii="Century Gothic" w:hAnsi="Century Gothic" w:cs="Comic Sans MS"/>
          <w:color w:val="000000"/>
          <w:szCs w:val="24"/>
        </w:rPr>
        <w:tab/>
      </w:r>
      <w:r w:rsidR="00D645E0" w:rsidRPr="00D645E0">
        <w:rPr>
          <w:rFonts w:ascii="Century Gothic" w:hAnsi="Century Gothic" w:cs="Comic Sans MS"/>
          <w:b/>
          <w:color w:val="000000"/>
          <w:szCs w:val="24"/>
        </w:rPr>
        <w:t>Sine</w:t>
      </w:r>
      <w:r w:rsidR="00D645E0">
        <w:rPr>
          <w:rFonts w:ascii="Century Gothic" w:hAnsi="Century Gothic" w:cs="Comic Sans MS"/>
          <w:color w:val="000000"/>
          <w:szCs w:val="24"/>
        </w:rPr>
        <w:t xml:space="preserve"> </w:t>
      </w:r>
      <w:r w:rsidR="00584E15" w:rsidRPr="003C73E6">
        <w:rPr>
          <w:rFonts w:ascii="Century Gothic" w:hAnsi="Century Gothic" w:cs="Comic Sans MS"/>
          <w:color w:val="000000"/>
          <w:szCs w:val="24"/>
        </w:rPr>
        <w:t xml:space="preserve">equals  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="00584E15" w:rsidRPr="003C73E6">
        <w:rPr>
          <w:rFonts w:ascii="Century Gothic" w:hAnsi="Century Gothic" w:cs="Comic Sans MS"/>
          <w:color w:val="000000"/>
          <w:szCs w:val="24"/>
        </w:rPr>
        <w:t xml:space="preserve"> over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="000330AF" w:rsidRPr="003C73E6">
        <w:rPr>
          <w:rFonts w:ascii="Century Gothic" w:hAnsi="Century Gothic" w:cs="Comic Sans MS"/>
          <w:color w:val="000000"/>
          <w:szCs w:val="24"/>
        </w:rPr>
        <w:tab/>
      </w:r>
    </w:p>
    <w:p w14:paraId="7B272F7F" w14:textId="77777777" w:rsidR="00C21ADE" w:rsidRPr="003C73E6" w:rsidRDefault="00C21ADE" w:rsidP="0092407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 Sans MS"/>
          <w:color w:val="000000"/>
          <w:sz w:val="12"/>
          <w:szCs w:val="12"/>
        </w:rPr>
      </w:pPr>
    </w:p>
    <w:p w14:paraId="2956266E" w14:textId="4B55D775" w:rsidR="0092407D" w:rsidRPr="003C73E6" w:rsidRDefault="00584E15" w:rsidP="0092407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ab/>
      </w:r>
      <w:r w:rsidR="000330AF" w:rsidRPr="003C73E6">
        <w:rPr>
          <w:rFonts w:ascii="Century Gothic" w:hAnsi="Century Gothic" w:cs="Comic Sans MS"/>
          <w:color w:val="000000"/>
          <w:szCs w:val="24"/>
        </w:rPr>
        <w:t>CAH</w:t>
      </w:r>
      <w:r w:rsidR="000330AF" w:rsidRPr="003C73E6">
        <w:rPr>
          <w:rFonts w:ascii="Century Gothic" w:hAnsi="Century Gothic" w:cs="Comic Sans MS"/>
          <w:color w:val="000000"/>
          <w:szCs w:val="24"/>
        </w:rPr>
        <w:tab/>
      </w:r>
      <w:r w:rsidR="00D645E0" w:rsidRPr="00D645E0">
        <w:rPr>
          <w:rFonts w:ascii="Century Gothic" w:hAnsi="Century Gothic" w:cs="Comic Sans MS"/>
          <w:b/>
          <w:color w:val="000000"/>
          <w:szCs w:val="24"/>
          <w:u w:val="single"/>
        </w:rPr>
        <w:t>Cosine</w:t>
      </w:r>
      <w:r w:rsidR="000330AF" w:rsidRPr="00D645E0">
        <w:rPr>
          <w:rFonts w:ascii="Century Gothic" w:hAnsi="Century Gothic" w:cs="Comic Sans MS"/>
          <w:b/>
          <w:color w:val="000000"/>
          <w:szCs w:val="24"/>
          <w:u w:val="single"/>
        </w:rPr>
        <w:t xml:space="preserve"> 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equals  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over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</w:p>
    <w:p w14:paraId="690D1736" w14:textId="77777777" w:rsidR="00C21ADE" w:rsidRPr="003C73E6" w:rsidRDefault="00C21ADE" w:rsidP="0092407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 Sans MS"/>
          <w:color w:val="000000"/>
          <w:sz w:val="12"/>
          <w:szCs w:val="12"/>
        </w:rPr>
      </w:pPr>
    </w:p>
    <w:p w14:paraId="364056DF" w14:textId="1719C3C0" w:rsidR="00337E0B" w:rsidRPr="00337E0B" w:rsidRDefault="00584E15" w:rsidP="00B42E4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ab/>
      </w:r>
      <w:r w:rsidR="0092407D" w:rsidRPr="003C73E6">
        <w:rPr>
          <w:rFonts w:ascii="Century Gothic" w:hAnsi="Century Gothic" w:cs="Comic Sans MS"/>
          <w:color w:val="000000"/>
          <w:szCs w:val="24"/>
        </w:rPr>
        <w:t>TOA</w:t>
      </w:r>
      <w:r w:rsidR="0092407D" w:rsidRPr="003C73E6">
        <w:rPr>
          <w:rFonts w:ascii="Century Gothic" w:hAnsi="Century Gothic" w:cs="Comic Sans MS"/>
          <w:color w:val="000000"/>
          <w:szCs w:val="24"/>
        </w:rPr>
        <w:tab/>
      </w:r>
      <w:r w:rsidR="00D645E0">
        <w:rPr>
          <w:rFonts w:ascii="Century Gothic" w:hAnsi="Century Gothic" w:cs="Comic Sans MS"/>
          <w:b/>
          <w:color w:val="000000"/>
          <w:szCs w:val="24"/>
          <w:u w:val="single"/>
        </w:rPr>
        <w:t>Tangent</w:t>
      </w:r>
      <w:r w:rsidR="000330AF" w:rsidRPr="003C73E6">
        <w:rPr>
          <w:rFonts w:ascii="Century Gothic" w:hAnsi="Century Gothic" w:cs="Comic Sans MS"/>
          <w:color w:val="000000"/>
          <w:szCs w:val="24"/>
        </w:rPr>
        <w:t xml:space="preserve">_ 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equals</w:t>
      </w:r>
      <w:r w:rsidR="000330AF" w:rsidRPr="003C73E6">
        <w:rPr>
          <w:rFonts w:ascii="Century Gothic" w:hAnsi="Century Gothic" w:cs="Comic Sans MS"/>
          <w:color w:val="000000"/>
          <w:szCs w:val="24"/>
        </w:rPr>
        <w:t xml:space="preserve">  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  <w:r w:rsidRPr="003C73E6">
        <w:rPr>
          <w:rFonts w:ascii="Century Gothic" w:hAnsi="Century Gothic" w:cs="Comic Sans MS"/>
          <w:color w:val="000000"/>
          <w:szCs w:val="24"/>
        </w:rPr>
        <w:t xml:space="preserve"> over </w:t>
      </w:r>
      <w:r w:rsidR="000330AF" w:rsidRPr="003C73E6">
        <w:rPr>
          <w:rFonts w:ascii="Century Gothic" w:hAnsi="Century Gothic" w:cs="Comic Sans MS"/>
          <w:color w:val="000000"/>
          <w:szCs w:val="24"/>
        </w:rPr>
        <w:t>_________________</w:t>
      </w:r>
    </w:p>
    <w:p w14:paraId="5D518433" w14:textId="319B5055" w:rsidR="00337E0B" w:rsidRDefault="00337E0B" w:rsidP="00B42E4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dearJoe"/>
          <w:b/>
          <w:bCs/>
          <w:color w:val="000000"/>
          <w:szCs w:val="24"/>
        </w:rPr>
      </w:pPr>
    </w:p>
    <w:p w14:paraId="1B49748B" w14:textId="7E00F3F2" w:rsidR="00F94878" w:rsidRPr="003C73E6" w:rsidRDefault="00F94878" w:rsidP="00B42E42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 Sans MS"/>
          <w:b/>
          <w:color w:val="000000"/>
          <w:szCs w:val="24"/>
        </w:rPr>
      </w:pPr>
      <w:r w:rsidRPr="003C73E6">
        <w:rPr>
          <w:rFonts w:ascii="Century Gothic" w:hAnsi="Century Gothic" w:cs="dearJoe"/>
          <w:b/>
          <w:bCs/>
          <w:color w:val="000000"/>
          <w:szCs w:val="24"/>
        </w:rPr>
        <w:lastRenderedPageBreak/>
        <w:t>How do we use these ratios?</w:t>
      </w:r>
      <w:r w:rsidR="003C73E6" w:rsidRPr="003C73E6">
        <w:rPr>
          <w:rFonts w:ascii="Century Gothic" w:hAnsi="Century Gothic"/>
          <w:noProof/>
        </w:rPr>
        <w:drawing>
          <wp:anchor distT="0" distB="0" distL="114300" distR="114300" simplePos="0" relativeHeight="251655680" behindDoc="1" locked="0" layoutInCell="1" allowOverlap="1" wp14:anchorId="538C3997" wp14:editId="458A340A">
            <wp:simplePos x="0" y="0"/>
            <wp:positionH relativeFrom="column">
              <wp:posOffset>-180975</wp:posOffset>
            </wp:positionH>
            <wp:positionV relativeFrom="paragraph">
              <wp:posOffset>1270</wp:posOffset>
            </wp:positionV>
            <wp:extent cx="1369695" cy="1733550"/>
            <wp:effectExtent l="0" t="0" r="0" b="0"/>
            <wp:wrapNone/>
            <wp:docPr id="1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8AE11" w14:textId="07D99F95" w:rsidR="00945039" w:rsidRPr="003C73E6" w:rsidRDefault="00F94878" w:rsidP="00F94878">
      <w:pPr>
        <w:tabs>
          <w:tab w:val="left" w:pos="2295"/>
        </w:tabs>
        <w:rPr>
          <w:rFonts w:ascii="Century Gothic" w:hAnsi="Century Gothic"/>
        </w:rPr>
      </w:pPr>
      <w:r w:rsidRPr="003C73E6">
        <w:rPr>
          <w:rFonts w:ascii="Century Gothic" w:hAnsi="Century Gothic"/>
        </w:rPr>
        <w:tab/>
        <w:t xml:space="preserve">sin </w:t>
      </w:r>
      <w:r w:rsidRPr="003C73E6">
        <w:rPr>
          <w:rFonts w:ascii="Century Gothic" w:hAnsi="Century Gothic"/>
        </w:rPr>
        <w:sym w:font="Symbol" w:char="F071"/>
      </w:r>
      <w:r w:rsidR="00C21ADE" w:rsidRPr="003C73E6">
        <w:rPr>
          <w:rFonts w:ascii="Century Gothic" w:hAnsi="Century Gothic"/>
        </w:rPr>
        <w:t xml:space="preserve"> = _____</w:t>
      </w:r>
      <w:r w:rsidRPr="003C73E6">
        <w:rPr>
          <w:rFonts w:ascii="Century Gothic" w:hAnsi="Century Gothic"/>
        </w:rPr>
        <w:t>_</w:t>
      </w:r>
      <w:r w:rsidR="00C21ADE" w:rsidRPr="003C73E6">
        <w:rPr>
          <w:rFonts w:ascii="Century Gothic" w:hAnsi="Century Gothic"/>
        </w:rPr>
        <w:t xml:space="preserve"> = ______</w:t>
      </w:r>
    </w:p>
    <w:p w14:paraId="240ABD83" w14:textId="77777777" w:rsidR="00C21ADE" w:rsidRPr="003C73E6" w:rsidRDefault="00F94878" w:rsidP="00F94878">
      <w:pPr>
        <w:tabs>
          <w:tab w:val="left" w:pos="2295"/>
        </w:tabs>
        <w:rPr>
          <w:rFonts w:ascii="Century Gothic" w:hAnsi="Century Gothic"/>
        </w:rPr>
      </w:pPr>
      <w:r w:rsidRPr="003C73E6">
        <w:rPr>
          <w:rFonts w:ascii="Century Gothic" w:hAnsi="Century Gothic"/>
        </w:rPr>
        <w:tab/>
        <w:t xml:space="preserve">cos </w:t>
      </w:r>
      <w:r w:rsidRPr="003C73E6">
        <w:rPr>
          <w:rFonts w:ascii="Century Gothic" w:hAnsi="Century Gothic"/>
        </w:rPr>
        <w:sym w:font="Symbol" w:char="F071"/>
      </w:r>
      <w:r w:rsidRPr="003C73E6">
        <w:rPr>
          <w:rFonts w:ascii="Century Gothic" w:hAnsi="Century Gothic"/>
        </w:rPr>
        <w:t xml:space="preserve"> = </w:t>
      </w:r>
      <w:r w:rsidR="00C21ADE" w:rsidRPr="003C73E6">
        <w:rPr>
          <w:rFonts w:ascii="Century Gothic" w:hAnsi="Century Gothic"/>
        </w:rPr>
        <w:t xml:space="preserve">______ = ______ </w:t>
      </w:r>
    </w:p>
    <w:p w14:paraId="4B14FD77" w14:textId="03F2EC66" w:rsidR="00F94878" w:rsidRPr="003C73E6" w:rsidRDefault="00F94878" w:rsidP="00F94878">
      <w:pPr>
        <w:tabs>
          <w:tab w:val="left" w:pos="2295"/>
        </w:tabs>
        <w:rPr>
          <w:rFonts w:ascii="Century Gothic" w:hAnsi="Century Gothic"/>
        </w:rPr>
      </w:pPr>
      <w:r w:rsidRPr="003C73E6">
        <w:rPr>
          <w:rFonts w:ascii="Century Gothic" w:hAnsi="Century Gothic"/>
        </w:rPr>
        <w:tab/>
        <w:t xml:space="preserve">tan </w:t>
      </w:r>
      <w:r w:rsidRPr="003C73E6">
        <w:rPr>
          <w:rFonts w:ascii="Century Gothic" w:hAnsi="Century Gothic"/>
        </w:rPr>
        <w:sym w:font="Symbol" w:char="F071"/>
      </w:r>
      <w:r w:rsidRPr="003C73E6">
        <w:rPr>
          <w:rFonts w:ascii="Century Gothic" w:hAnsi="Century Gothic"/>
        </w:rPr>
        <w:t xml:space="preserve"> = </w:t>
      </w:r>
      <w:r w:rsidR="00C21ADE" w:rsidRPr="003C73E6">
        <w:rPr>
          <w:rFonts w:ascii="Century Gothic" w:hAnsi="Century Gothic"/>
        </w:rPr>
        <w:t xml:space="preserve">______ = ______ </w:t>
      </w:r>
    </w:p>
    <w:p w14:paraId="7F4CA4E1" w14:textId="77777777" w:rsidR="00B42E42" w:rsidRPr="003C73E6" w:rsidRDefault="00B42E42" w:rsidP="00F94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Cs w:val="24"/>
        </w:rPr>
      </w:pPr>
    </w:p>
    <w:p w14:paraId="3A5E4619" w14:textId="77777777" w:rsidR="00B42E42" w:rsidRPr="003C73E6" w:rsidRDefault="00F94878" w:rsidP="00B42E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lt Of Caffeine (BRK)"/>
          <w:b/>
          <w:bCs/>
          <w:szCs w:val="24"/>
        </w:rPr>
      </w:pPr>
      <w:r w:rsidRPr="003C73E6">
        <w:rPr>
          <w:rFonts w:ascii="Century Gothic" w:hAnsi="Century Gothic" w:cs="Comic Sans MS"/>
          <w:b/>
          <w:color w:val="000000"/>
          <w:szCs w:val="24"/>
        </w:rPr>
        <w:t xml:space="preserve">Find the missing side and evaluate each for sin </w:t>
      </w:r>
      <w:r w:rsidRPr="003C73E6">
        <w:rPr>
          <w:rFonts w:ascii="Century Gothic" w:hAnsi="Century Gothic" w:cs="Lucida Sans Unicode"/>
          <w:b/>
          <w:color w:val="000000"/>
          <w:szCs w:val="24"/>
        </w:rPr>
        <w:t>θ</w:t>
      </w:r>
      <w:r w:rsidRPr="003C73E6">
        <w:rPr>
          <w:rFonts w:ascii="Century Gothic" w:hAnsi="Century Gothic" w:cs="Comic Sans MS"/>
          <w:b/>
          <w:color w:val="000000"/>
          <w:szCs w:val="24"/>
        </w:rPr>
        <w:t xml:space="preserve">, cos </w:t>
      </w:r>
      <w:r w:rsidRPr="003C73E6">
        <w:rPr>
          <w:rFonts w:ascii="Century Gothic" w:hAnsi="Century Gothic" w:cs="Lucida Sans Unicode"/>
          <w:b/>
          <w:color w:val="000000"/>
          <w:szCs w:val="24"/>
        </w:rPr>
        <w:t>θ</w:t>
      </w:r>
      <w:r w:rsidRPr="003C73E6">
        <w:rPr>
          <w:rFonts w:ascii="Century Gothic" w:hAnsi="Century Gothic" w:cs="Comic Sans MS"/>
          <w:b/>
          <w:color w:val="000000"/>
          <w:szCs w:val="24"/>
        </w:rPr>
        <w:t xml:space="preserve">, and tan </w:t>
      </w:r>
      <w:r w:rsidRPr="003C73E6">
        <w:rPr>
          <w:rFonts w:ascii="Century Gothic" w:hAnsi="Century Gothic" w:cs="Lucida Sans Unicode"/>
          <w:b/>
          <w:color w:val="000000"/>
          <w:szCs w:val="24"/>
        </w:rPr>
        <w:t>θ</w:t>
      </w:r>
      <w:r w:rsidRPr="003C73E6">
        <w:rPr>
          <w:rFonts w:ascii="Century Gothic" w:hAnsi="Century Gothic" w:cs="Comic Sans MS"/>
          <w:b/>
          <w:color w:val="000000"/>
          <w:szCs w:val="24"/>
        </w:rPr>
        <w:t>.</w:t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 xml:space="preserve"> </w:t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  <w:r w:rsidR="00B42E42" w:rsidRPr="003C73E6">
        <w:rPr>
          <w:rFonts w:ascii="Century Gothic" w:hAnsi="Century Gothic" w:cs="Jolt Of Caffeine (BRK)"/>
          <w:b/>
          <w:bCs/>
          <w:szCs w:val="24"/>
        </w:rPr>
        <w:tab/>
      </w:r>
    </w:p>
    <w:p w14:paraId="4DB3F862" w14:textId="7F9B036C" w:rsidR="00F94878" w:rsidRPr="003C73E6" w:rsidRDefault="003C73E6" w:rsidP="00F9487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000000"/>
          <w:szCs w:val="24"/>
        </w:rPr>
      </w:pP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 wp14:anchorId="61FB49D5" wp14:editId="78DF35F3">
            <wp:simplePos x="0" y="0"/>
            <wp:positionH relativeFrom="column">
              <wp:posOffset>-66675</wp:posOffset>
            </wp:positionH>
            <wp:positionV relativeFrom="paragraph">
              <wp:posOffset>5080</wp:posOffset>
            </wp:positionV>
            <wp:extent cx="1143000" cy="1514475"/>
            <wp:effectExtent l="0" t="0" r="0" b="0"/>
            <wp:wrapNone/>
            <wp:docPr id="1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3E6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 wp14:anchorId="0E2365D7" wp14:editId="7F06A86B">
            <wp:simplePos x="0" y="0"/>
            <wp:positionH relativeFrom="column">
              <wp:posOffset>2943225</wp:posOffset>
            </wp:positionH>
            <wp:positionV relativeFrom="paragraph">
              <wp:posOffset>5080</wp:posOffset>
            </wp:positionV>
            <wp:extent cx="1247775" cy="1428750"/>
            <wp:effectExtent l="0" t="0" r="0" b="0"/>
            <wp:wrapNone/>
            <wp:docPr id="1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CB680" w14:textId="59E50A3F" w:rsidR="00F94878" w:rsidRPr="003C73E6" w:rsidRDefault="00F94878" w:rsidP="00F9487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Cs w:val="24"/>
        </w:rPr>
      </w:pPr>
      <w:r w:rsidRPr="003C73E6">
        <w:rPr>
          <w:rFonts w:ascii="Century Gothic" w:hAnsi="Century Gothic"/>
          <w:b/>
          <w:szCs w:val="24"/>
        </w:rPr>
        <w:tab/>
      </w:r>
      <w:r w:rsidR="00B42E42" w:rsidRPr="003C73E6">
        <w:rPr>
          <w:rFonts w:ascii="Century Gothic" w:hAnsi="Century Gothic"/>
          <w:b/>
          <w:szCs w:val="24"/>
        </w:rPr>
        <w:t xml:space="preserve">                  </w:t>
      </w:r>
      <w:r w:rsidR="00945039" w:rsidRPr="003C73E6">
        <w:rPr>
          <w:rFonts w:ascii="Century Gothic" w:hAnsi="Century Gothic"/>
          <w:b/>
          <w:position w:val="-86"/>
          <w:szCs w:val="24"/>
        </w:rPr>
        <w:object w:dxaOrig="2079" w:dyaOrig="1860" w14:anchorId="3D780B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93pt" o:ole="">
            <v:imagedata r:id="rId14" o:title=""/>
          </v:shape>
          <o:OLEObject Type="Embed" ProgID="Equation.DSMT4" ShapeID="_x0000_i1025" DrawAspect="Content" ObjectID="_1608118053" r:id="rId15"/>
        </w:object>
      </w:r>
      <w:r w:rsidR="00B42E42" w:rsidRPr="003C73E6">
        <w:rPr>
          <w:rFonts w:ascii="Century Gothic" w:hAnsi="Century Gothic"/>
          <w:b/>
          <w:position w:val="-88"/>
          <w:szCs w:val="24"/>
        </w:rPr>
        <w:t xml:space="preserve"> </w:t>
      </w:r>
      <w:bookmarkStart w:id="0" w:name="_GoBack"/>
      <w:bookmarkEnd w:id="0"/>
      <w:r w:rsidR="00B42E42" w:rsidRPr="003C73E6">
        <w:rPr>
          <w:rFonts w:ascii="Century Gothic" w:hAnsi="Century Gothic"/>
          <w:b/>
          <w:position w:val="-88"/>
          <w:szCs w:val="24"/>
        </w:rPr>
        <w:t xml:space="preserve">                                </w:t>
      </w:r>
      <w:r w:rsidR="00945039" w:rsidRPr="003C73E6">
        <w:rPr>
          <w:rFonts w:ascii="Century Gothic" w:hAnsi="Century Gothic"/>
          <w:b/>
          <w:position w:val="-88"/>
          <w:szCs w:val="24"/>
        </w:rPr>
        <w:tab/>
      </w:r>
      <w:r w:rsidR="00B42E42" w:rsidRPr="003C73E6">
        <w:rPr>
          <w:rFonts w:ascii="Century Gothic" w:hAnsi="Century Gothic"/>
          <w:b/>
          <w:position w:val="-88"/>
          <w:szCs w:val="24"/>
        </w:rPr>
        <w:t xml:space="preserve">   </w:t>
      </w:r>
      <w:r w:rsidR="00945039" w:rsidRPr="003C73E6">
        <w:rPr>
          <w:rFonts w:ascii="Century Gothic" w:hAnsi="Century Gothic"/>
          <w:b/>
          <w:position w:val="-86"/>
          <w:szCs w:val="24"/>
        </w:rPr>
        <w:object w:dxaOrig="2060" w:dyaOrig="1860" w14:anchorId="416708E2">
          <v:shape id="_x0000_i1026" type="#_x0000_t75" style="width:103.5pt;height:93pt" o:ole="">
            <v:imagedata r:id="rId16" o:title=""/>
          </v:shape>
          <o:OLEObject Type="Embed" ProgID="Equation.DSMT4" ShapeID="_x0000_i1026" DrawAspect="Content" ObjectID="_1608118054" r:id="rId17"/>
        </w:object>
      </w:r>
    </w:p>
    <w:p w14:paraId="7601F961" w14:textId="77777777" w:rsidR="00C21ADE" w:rsidRPr="003C73E6" w:rsidRDefault="00C21ADE" w:rsidP="00C21A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Jolt Of Caffeine (BRK)"/>
          <w:b/>
          <w:bCs/>
          <w:szCs w:val="24"/>
        </w:rPr>
      </w:pPr>
    </w:p>
    <w:p w14:paraId="44C8F6DF" w14:textId="77777777" w:rsidR="00D81F69" w:rsidRPr="003C73E6" w:rsidRDefault="00D81F69" w:rsidP="00B42E42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  <w:b/>
        </w:rPr>
        <w:t>How would you solve the following problem?</w:t>
      </w:r>
    </w:p>
    <w:p w14:paraId="6CB3B3EF" w14:textId="77777777" w:rsidR="00D81F69" w:rsidRPr="003C73E6" w:rsidRDefault="00AF6CE4" w:rsidP="00D81F69">
      <w:pPr>
        <w:pStyle w:val="NoSpacing"/>
        <w:rPr>
          <w:rFonts w:ascii="Century Gothic" w:hAnsi="Century Gothic" w:cs="Comic Sans MS"/>
          <w:color w:val="000000"/>
        </w:rPr>
      </w:pPr>
      <w:r w:rsidRPr="003C73E6">
        <w:rPr>
          <w:rFonts w:ascii="Century Gothic" w:hAnsi="Century Gothic" w:cs="Comic Sans MS"/>
          <w:color w:val="000000"/>
        </w:rPr>
        <w:t xml:space="preserve">Suppose </w:t>
      </w:r>
      <w:r w:rsidRPr="003C73E6">
        <w:rPr>
          <w:rFonts w:ascii="Century Gothic" w:hAnsi="Century Gothic" w:cs="Comic Sans MS"/>
          <w:color w:val="000000"/>
          <w:position w:val="-4"/>
        </w:rPr>
        <w:object w:dxaOrig="260" w:dyaOrig="240" w14:anchorId="28CC9AEC">
          <v:shape id="_x0000_i1027" type="#_x0000_t75" style="width:13pt;height:12pt" o:ole="">
            <v:imagedata r:id="rId18" o:title=""/>
          </v:shape>
          <o:OLEObject Type="Embed" ProgID="Equation.DSMT4" ShapeID="_x0000_i1027" DrawAspect="Content" ObjectID="_1608118055" r:id="rId19"/>
        </w:object>
      </w:r>
      <w:r w:rsidR="00D81F69" w:rsidRPr="003C73E6">
        <w:rPr>
          <w:rFonts w:ascii="Century Gothic" w:hAnsi="Century Gothic" w:cs="Comic Sans MS"/>
          <w:color w:val="000000"/>
        </w:rPr>
        <w:t xml:space="preserve">J and </w:t>
      </w:r>
      <w:r w:rsidRPr="003C73E6">
        <w:rPr>
          <w:rFonts w:ascii="Century Gothic" w:hAnsi="Century Gothic" w:cs="Comic Sans MS"/>
          <w:color w:val="000000"/>
          <w:position w:val="-4"/>
        </w:rPr>
        <w:object w:dxaOrig="260" w:dyaOrig="240" w14:anchorId="4C601AE3">
          <v:shape id="_x0000_i1028" type="#_x0000_t75" style="width:13pt;height:12pt" o:ole="">
            <v:imagedata r:id="rId18" o:title=""/>
          </v:shape>
          <o:OLEObject Type="Embed" ProgID="Equation.DSMT4" ShapeID="_x0000_i1028" DrawAspect="Content" ObjectID="_1608118056" r:id="rId20"/>
        </w:object>
      </w:r>
      <w:r w:rsidR="00D81F69" w:rsidRPr="003C73E6">
        <w:rPr>
          <w:rFonts w:ascii="Century Gothic" w:hAnsi="Century Gothic" w:cs="Comic Sans MS"/>
          <w:color w:val="000000"/>
        </w:rPr>
        <w:t xml:space="preserve">K are complementary angles in a right triangle.  The value of tan J = </w:t>
      </w:r>
      <w:r w:rsidR="00D81F69" w:rsidRPr="003C73E6">
        <w:rPr>
          <w:rFonts w:ascii="Century Gothic" w:hAnsi="Century Gothic" w:cs="Comic Sans MS"/>
          <w:color w:val="000000"/>
          <w:position w:val="-22"/>
        </w:rPr>
        <w:object w:dxaOrig="320" w:dyaOrig="600" w14:anchorId="1DF4576D">
          <v:shape id="_x0000_i1029" type="#_x0000_t75" style="width:15.5pt;height:30pt" o:ole="">
            <v:imagedata r:id="rId21" o:title=""/>
          </v:shape>
          <o:OLEObject Type="Embed" ProgID="Equation.3" ShapeID="_x0000_i1029" DrawAspect="Content" ObjectID="_1608118057" r:id="rId22"/>
        </w:object>
      </w:r>
      <w:r w:rsidR="00D81F69" w:rsidRPr="003C73E6">
        <w:rPr>
          <w:rFonts w:ascii="Century Gothic" w:hAnsi="Century Gothic" w:cs="Comic Sans MS"/>
          <w:color w:val="000000"/>
        </w:rPr>
        <w:t xml:space="preserve">.                 </w:t>
      </w:r>
    </w:p>
    <w:p w14:paraId="450AB962" w14:textId="77777777" w:rsidR="00D81F69" w:rsidRPr="003C73E6" w:rsidRDefault="00D81F69" w:rsidP="00D81F69">
      <w:pPr>
        <w:pStyle w:val="NoSpacing"/>
        <w:rPr>
          <w:rFonts w:ascii="Century Gothic" w:hAnsi="Century Gothic" w:cs="Comic Sans MS"/>
          <w:color w:val="000000"/>
        </w:rPr>
      </w:pPr>
      <w:r w:rsidRPr="003C73E6">
        <w:rPr>
          <w:rFonts w:ascii="Century Gothic" w:hAnsi="Century Gothic" w:cs="Comic Sans MS"/>
          <w:color w:val="000000"/>
        </w:rPr>
        <w:t xml:space="preserve">What is the value of sin J?  </w:t>
      </w:r>
    </w:p>
    <w:p w14:paraId="4776AB42" w14:textId="77777777" w:rsidR="00D81F69" w:rsidRPr="003C73E6" w:rsidRDefault="00D81F69" w:rsidP="00D81F69">
      <w:pPr>
        <w:pStyle w:val="NoSpacing"/>
        <w:rPr>
          <w:rFonts w:ascii="Century Gothic" w:hAnsi="Century Gothic" w:cs="Comic Sans MS"/>
          <w:color w:val="000000"/>
        </w:rPr>
      </w:pPr>
    </w:p>
    <w:p w14:paraId="2E94E7D5" w14:textId="77777777" w:rsidR="00D81F69" w:rsidRPr="003C73E6" w:rsidRDefault="00D81F69" w:rsidP="00D81F69">
      <w:pPr>
        <w:pStyle w:val="NoSpacing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1.  Draw and label a triangle for the problem.</w:t>
      </w:r>
    </w:p>
    <w:p w14:paraId="218E9C97" w14:textId="77777777" w:rsidR="00D81F69" w:rsidRPr="003C73E6" w:rsidRDefault="00D81F69" w:rsidP="00D81F69">
      <w:pPr>
        <w:pStyle w:val="NoSpacing"/>
        <w:rPr>
          <w:rFonts w:ascii="Century Gothic" w:hAnsi="Century Gothic" w:cs="Comic Sans MS"/>
          <w:color w:val="000000"/>
          <w:szCs w:val="24"/>
        </w:rPr>
      </w:pPr>
    </w:p>
    <w:p w14:paraId="771A07E5" w14:textId="77777777" w:rsidR="00DF0428" w:rsidRPr="003C73E6" w:rsidRDefault="00DF0428" w:rsidP="00D81F69">
      <w:pPr>
        <w:pStyle w:val="NoSpacing"/>
        <w:rPr>
          <w:rFonts w:ascii="Century Gothic" w:hAnsi="Century Gothic" w:cs="Comic Sans MS"/>
          <w:color w:val="000000"/>
          <w:szCs w:val="24"/>
        </w:rPr>
      </w:pPr>
    </w:p>
    <w:p w14:paraId="3CADE17D" w14:textId="77777777" w:rsidR="007B1086" w:rsidRPr="003C73E6" w:rsidRDefault="007B1086" w:rsidP="00D81F69">
      <w:pPr>
        <w:pStyle w:val="NoSpacing"/>
        <w:rPr>
          <w:rFonts w:ascii="Century Gothic" w:hAnsi="Century Gothic" w:cs="Comic Sans MS"/>
          <w:color w:val="000000"/>
          <w:szCs w:val="24"/>
        </w:rPr>
      </w:pPr>
    </w:p>
    <w:p w14:paraId="75B057A4" w14:textId="77777777" w:rsidR="00D81F69" w:rsidRPr="003C73E6" w:rsidRDefault="00D81F69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2.  Use the given trig ratio to label the lengths of two sides.</w:t>
      </w:r>
      <w:r w:rsidR="00584E15" w:rsidRPr="003C73E6">
        <w:rPr>
          <w:rFonts w:ascii="Century Gothic" w:hAnsi="Century Gothic" w:cs="Comic Sans MS"/>
          <w:color w:val="000000"/>
          <w:szCs w:val="24"/>
        </w:rPr>
        <w:t xml:space="preserve">  </w:t>
      </w:r>
      <w:r w:rsidRPr="003C73E6">
        <w:rPr>
          <w:rFonts w:ascii="Century Gothic" w:hAnsi="Century Gothic" w:cs="Comic Sans MS"/>
          <w:color w:val="000000"/>
          <w:szCs w:val="24"/>
        </w:rPr>
        <w:t>Then use the Pythagorea</w:t>
      </w:r>
      <w:r w:rsidR="00793C9B" w:rsidRPr="003C73E6">
        <w:rPr>
          <w:rFonts w:ascii="Century Gothic" w:hAnsi="Century Gothic" w:cs="Comic Sans MS"/>
          <w:color w:val="000000"/>
          <w:szCs w:val="24"/>
        </w:rPr>
        <w:t>n</w:t>
      </w:r>
      <w:r w:rsidR="00A010AD" w:rsidRPr="003C73E6">
        <w:rPr>
          <w:rFonts w:ascii="Century Gothic" w:hAnsi="Century Gothic" w:cs="Comic Sans MS"/>
          <w:color w:val="000000"/>
          <w:szCs w:val="24"/>
        </w:rPr>
        <w:t xml:space="preserve"> </w:t>
      </w:r>
      <w:r w:rsidRPr="003C73E6">
        <w:rPr>
          <w:rFonts w:ascii="Century Gothic" w:hAnsi="Century Gothic" w:cs="Comic Sans MS"/>
          <w:color w:val="000000"/>
          <w:szCs w:val="24"/>
        </w:rPr>
        <w:t>Theorem to find the third side.</w:t>
      </w:r>
    </w:p>
    <w:p w14:paraId="091F299D" w14:textId="77777777" w:rsidR="00B42E42" w:rsidRPr="003C73E6" w:rsidRDefault="00B42E42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0B8C2968" w14:textId="77777777" w:rsidR="007B1086" w:rsidRPr="003C73E6" w:rsidRDefault="007B1086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1B1D2531" w14:textId="77777777" w:rsidR="007B1086" w:rsidRPr="003C73E6" w:rsidRDefault="007B1086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48289B4C" w14:textId="77777777" w:rsidR="008757A6" w:rsidRPr="003C73E6" w:rsidRDefault="008757A6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58DA8BEC" w14:textId="77777777" w:rsidR="00D81F69" w:rsidRPr="003C73E6" w:rsidRDefault="00D81F69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  <w:r w:rsidRPr="003C73E6">
        <w:rPr>
          <w:rFonts w:ascii="Century Gothic" w:hAnsi="Century Gothic" w:cs="Comic Sans MS"/>
          <w:color w:val="000000"/>
          <w:szCs w:val="24"/>
        </w:rPr>
        <w:t>3.  Using the measures of the sides of the triangle, find sin J.</w:t>
      </w:r>
    </w:p>
    <w:p w14:paraId="5336CA5B" w14:textId="77777777" w:rsidR="00B42E42" w:rsidRPr="003C73E6" w:rsidRDefault="00B42E42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77FDD4EE" w14:textId="77777777" w:rsidR="008757A6" w:rsidRPr="003C73E6" w:rsidRDefault="008757A6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5FDEA06D" w14:textId="77777777" w:rsidR="00DF0428" w:rsidRPr="003C73E6" w:rsidRDefault="00DF0428" w:rsidP="00D81F6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Cs w:val="24"/>
        </w:rPr>
      </w:pPr>
    </w:p>
    <w:p w14:paraId="7ABD5A13" w14:textId="77777777" w:rsidR="00D81F69" w:rsidRPr="003C73E6" w:rsidRDefault="00DF0428">
      <w:pPr>
        <w:pStyle w:val="NoSpacing"/>
        <w:rPr>
          <w:rFonts w:ascii="Century Gothic" w:hAnsi="Century Gothic"/>
          <w:b/>
        </w:rPr>
      </w:pPr>
      <w:r w:rsidRPr="003C73E6">
        <w:rPr>
          <w:rFonts w:ascii="Century Gothic" w:hAnsi="Century Gothic"/>
        </w:rPr>
        <w:t xml:space="preserve"> </w:t>
      </w:r>
    </w:p>
    <w:sectPr w:rsidR="00D81F69" w:rsidRPr="003C73E6" w:rsidSect="00F02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9539" w14:textId="77777777" w:rsidR="00F5443D" w:rsidRDefault="00F5443D" w:rsidP="0092407D">
      <w:pPr>
        <w:spacing w:after="0" w:line="240" w:lineRule="auto"/>
      </w:pPr>
      <w:r>
        <w:separator/>
      </w:r>
    </w:p>
  </w:endnote>
  <w:endnote w:type="continuationSeparator" w:id="0">
    <w:p w14:paraId="49F07EE6" w14:textId="77777777" w:rsidR="00F5443D" w:rsidRDefault="00F5443D" w:rsidP="0092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Dots"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arJoe">
    <w:charset w:val="00"/>
    <w:family w:val="auto"/>
    <w:pitch w:val="variable"/>
    <w:sig w:usb0="00000003" w:usb1="00000000" w:usb2="00000000" w:usb3="00000000" w:csb0="00000001" w:csb1="00000000"/>
  </w:font>
  <w:font w:name="Jolt Of Caffeine (BRK)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EC93" w14:textId="77777777" w:rsidR="00F5443D" w:rsidRDefault="00F5443D" w:rsidP="0092407D">
      <w:pPr>
        <w:spacing w:after="0" w:line="240" w:lineRule="auto"/>
      </w:pPr>
      <w:r>
        <w:separator/>
      </w:r>
    </w:p>
  </w:footnote>
  <w:footnote w:type="continuationSeparator" w:id="0">
    <w:p w14:paraId="224F137F" w14:textId="77777777" w:rsidR="00F5443D" w:rsidRDefault="00F5443D" w:rsidP="0092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CD8"/>
    <w:multiLevelType w:val="hybridMultilevel"/>
    <w:tmpl w:val="6ABE6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4C0"/>
    <w:multiLevelType w:val="hybridMultilevel"/>
    <w:tmpl w:val="765C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5DA8"/>
    <w:multiLevelType w:val="hybridMultilevel"/>
    <w:tmpl w:val="BC5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70569"/>
    <w:multiLevelType w:val="hybridMultilevel"/>
    <w:tmpl w:val="BB62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B70A3"/>
    <w:multiLevelType w:val="hybridMultilevel"/>
    <w:tmpl w:val="C57EF55C"/>
    <w:lvl w:ilvl="0" w:tplc="5C00F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F20387"/>
    <w:multiLevelType w:val="hybridMultilevel"/>
    <w:tmpl w:val="C57EF55C"/>
    <w:lvl w:ilvl="0" w:tplc="5C00F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DD"/>
    <w:rsid w:val="0001252F"/>
    <w:rsid w:val="000210D0"/>
    <w:rsid w:val="000330AF"/>
    <w:rsid w:val="000371AE"/>
    <w:rsid w:val="00072BDD"/>
    <w:rsid w:val="00115FFE"/>
    <w:rsid w:val="00135E1F"/>
    <w:rsid w:val="0013777F"/>
    <w:rsid w:val="002E0E32"/>
    <w:rsid w:val="002E5A12"/>
    <w:rsid w:val="00332DD3"/>
    <w:rsid w:val="00337E0B"/>
    <w:rsid w:val="00343DA9"/>
    <w:rsid w:val="003928BD"/>
    <w:rsid w:val="003C73E6"/>
    <w:rsid w:val="00436C12"/>
    <w:rsid w:val="004417CD"/>
    <w:rsid w:val="004538C3"/>
    <w:rsid w:val="005316C7"/>
    <w:rsid w:val="0054386B"/>
    <w:rsid w:val="00566864"/>
    <w:rsid w:val="005719A3"/>
    <w:rsid w:val="00584E15"/>
    <w:rsid w:val="005D394D"/>
    <w:rsid w:val="006057ED"/>
    <w:rsid w:val="00635136"/>
    <w:rsid w:val="00693F66"/>
    <w:rsid w:val="006B5E88"/>
    <w:rsid w:val="006E70E0"/>
    <w:rsid w:val="00742A08"/>
    <w:rsid w:val="00793C9B"/>
    <w:rsid w:val="007B1086"/>
    <w:rsid w:val="007B7452"/>
    <w:rsid w:val="00822067"/>
    <w:rsid w:val="008757A6"/>
    <w:rsid w:val="0088246E"/>
    <w:rsid w:val="008B0C64"/>
    <w:rsid w:val="00902667"/>
    <w:rsid w:val="0092407D"/>
    <w:rsid w:val="009350F2"/>
    <w:rsid w:val="00945039"/>
    <w:rsid w:val="00952AB8"/>
    <w:rsid w:val="0099041F"/>
    <w:rsid w:val="009F20C3"/>
    <w:rsid w:val="00A010AD"/>
    <w:rsid w:val="00A87869"/>
    <w:rsid w:val="00AF6CE4"/>
    <w:rsid w:val="00B42E42"/>
    <w:rsid w:val="00BB1ED8"/>
    <w:rsid w:val="00BE5FD9"/>
    <w:rsid w:val="00C14119"/>
    <w:rsid w:val="00C21ADE"/>
    <w:rsid w:val="00C35860"/>
    <w:rsid w:val="00C761EB"/>
    <w:rsid w:val="00CF676F"/>
    <w:rsid w:val="00D645E0"/>
    <w:rsid w:val="00D81F69"/>
    <w:rsid w:val="00DC1CBE"/>
    <w:rsid w:val="00DC6698"/>
    <w:rsid w:val="00DF0428"/>
    <w:rsid w:val="00E65CFD"/>
    <w:rsid w:val="00E96E00"/>
    <w:rsid w:val="00EB7243"/>
    <w:rsid w:val="00F02F01"/>
    <w:rsid w:val="00F5443D"/>
    <w:rsid w:val="00F94878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FAF2"/>
  <w15:chartTrackingRefBased/>
  <w15:docId w15:val="{A901D007-7278-4E27-9511-0859E0AD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0F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BDD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0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07D"/>
  </w:style>
  <w:style w:type="paragraph" w:styleId="Footer">
    <w:name w:val="footer"/>
    <w:basedOn w:val="Normal"/>
    <w:link w:val="FooterChar"/>
    <w:uiPriority w:val="99"/>
    <w:semiHidden/>
    <w:unhideWhenUsed/>
    <w:rsid w:val="00924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wanda.fallin</dc:creator>
  <cp:keywords/>
  <cp:lastModifiedBy>Elizabeth Viland</cp:lastModifiedBy>
  <cp:revision>6</cp:revision>
  <cp:lastPrinted>2019-01-04T19:37:00Z</cp:lastPrinted>
  <dcterms:created xsi:type="dcterms:W3CDTF">2018-12-17T17:57:00Z</dcterms:created>
  <dcterms:modified xsi:type="dcterms:W3CDTF">2019-01-04T19:41:00Z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